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Occupational Therapist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Occupational Therapist.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