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ccupational Therapis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